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EE34" w14:textId="21930526" w:rsidR="00541AB2" w:rsidRDefault="00B42EF3" w:rsidP="00CB5748">
      <w:pPr>
        <w:rPr>
          <w:rFonts w:ascii="Gill Sans MT" w:hAnsi="Gill Sans MT"/>
          <w:color w:val="276AA0"/>
          <w:sz w:val="28"/>
          <w:szCs w:val="28"/>
        </w:rPr>
      </w:pPr>
      <w:r w:rsidRPr="00A26BE9">
        <w:rPr>
          <w:rFonts w:ascii="Gill Sans MT" w:hAnsi="Gill Sans MT"/>
          <w:noProof/>
          <w:sz w:val="24"/>
          <w:szCs w:val="24"/>
        </w:rPr>
        <mc:AlternateContent>
          <mc:Choice Requires="wps">
            <w:drawing>
              <wp:anchor distT="45720" distB="45720" distL="114300" distR="114300" simplePos="0" relativeHeight="251662336" behindDoc="0" locked="0" layoutInCell="1" allowOverlap="1" wp14:anchorId="6707AA3F" wp14:editId="203937B5">
                <wp:simplePos x="0" y="0"/>
                <wp:positionH relativeFrom="margin">
                  <wp:align>left</wp:align>
                </wp:positionH>
                <wp:positionV relativeFrom="margin">
                  <wp:posOffset>95250</wp:posOffset>
                </wp:positionV>
                <wp:extent cx="6781800" cy="1574800"/>
                <wp:effectExtent l="0" t="0" r="0" b="635"/>
                <wp:wrapSquare wrapText="bothSides"/>
                <wp:docPr id="1945025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74800"/>
                        </a:xfrm>
                        <a:prstGeom prst="rect">
                          <a:avLst/>
                        </a:prstGeom>
                        <a:noFill/>
                        <a:ln w="9525">
                          <a:noFill/>
                          <a:miter lim="800000"/>
                          <a:headEnd/>
                          <a:tailEnd/>
                        </a:ln>
                      </wps:spPr>
                      <wps:txbx>
                        <w:txbxContent>
                          <w:p w14:paraId="55703F3D" w14:textId="756AF1DA" w:rsidR="00B42EF3" w:rsidRPr="007C2690" w:rsidRDefault="00473CE8" w:rsidP="00B42EF3">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 xml:space="preserve">2023 ENDOWMENT CHALLENGE </w:t>
                            </w:r>
                            <w:r w:rsidR="00C34E28">
                              <w:rPr>
                                <w:rFonts w:ascii="GILL SANS SEMIBOLD" w:hAnsi="GILL SANS SEMIBOLD"/>
                                <w:b/>
                                <w:bCs/>
                                <w:color w:val="FFFFFF" w:themeColor="background1"/>
                                <w:sz w:val="60"/>
                                <w:szCs w:val="60"/>
                              </w:rPr>
                              <w:t>BUDGET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7AA3F" id="_x0000_t202" coordsize="21600,21600" o:spt="202" path="m,l,21600r21600,l21600,xe">
                <v:stroke joinstyle="miter"/>
                <v:path gradientshapeok="t" o:connecttype="rect"/>
              </v:shapetype>
              <v:shape id="Text Box 2" o:spid="_x0000_s1026" type="#_x0000_t202" style="position:absolute;margin-left:0;margin-top:7.5pt;width:534pt;height:124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" filled="f" stroked="f">
                <v:textbox style="mso-fit-shape-to-text:t">
                  <w:txbxContent>
                    <w:p w14:paraId="55703F3D" w14:textId="756AF1DA" w:rsidR="00B42EF3" w:rsidRPr="007C2690" w:rsidRDefault="00473CE8" w:rsidP="00B42EF3">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 xml:space="preserve">2023 ENDOWMENT CHALLENGE </w:t>
                      </w:r>
                      <w:r w:rsidR="00C34E28">
                        <w:rPr>
                          <w:rFonts w:ascii="GILL SANS SEMIBOLD" w:hAnsi="GILL SANS SEMIBOLD"/>
                          <w:b/>
                          <w:bCs/>
                          <w:color w:val="FFFFFF" w:themeColor="background1"/>
                          <w:sz w:val="60"/>
                          <w:szCs w:val="60"/>
                        </w:rPr>
                        <w:t>BUDGET FORM</w:t>
                      </w:r>
                    </w:p>
                  </w:txbxContent>
                </v:textbox>
                <w10:wrap type="square" anchorx="margin" anchory="margin"/>
              </v:shape>
            </w:pict>
          </mc:Fallback>
        </mc:AlternateContent>
      </w:r>
      <w:r w:rsidRPr="00A26BE9">
        <w:rPr>
          <w:rFonts w:ascii="GILL SANS SEMIBOLD" w:hAnsi="GILL SANS SEMIBOLD"/>
          <w:noProof/>
          <w:color w:val="FFFFFF" w:themeColor="background1"/>
          <w:sz w:val="24"/>
          <w:szCs w:val="24"/>
        </w:rPr>
        <w:drawing>
          <wp:anchor distT="0" distB="0" distL="114300" distR="114300" simplePos="0" relativeHeight="251660288" behindDoc="1" locked="0" layoutInCell="1" allowOverlap="1" wp14:anchorId="3FF0BE8B" wp14:editId="20B84C97">
            <wp:simplePos x="0" y="0"/>
            <wp:positionH relativeFrom="margin">
              <wp:posOffset>-161925</wp:posOffset>
            </wp:positionH>
            <wp:positionV relativeFrom="margin">
              <wp:posOffset>-142875</wp:posOffset>
            </wp:positionV>
            <wp:extent cx="7123932" cy="1358900"/>
            <wp:effectExtent l="0" t="0" r="1270" b="0"/>
            <wp:wrapNone/>
            <wp:docPr id="1509755755" name="Picture 15097557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9">
                      <a:extLst>
                        <a:ext uri="{28A0092B-C50C-407E-A947-70E740481C1C}">
                          <a14:useLocalDpi xmlns:a14="http://schemas.microsoft.com/office/drawing/2010/main" val="0"/>
                        </a:ext>
                      </a:extLst>
                    </a:blip>
                    <a:srcRect t="6551" b="12368"/>
                    <a:stretch/>
                  </pic:blipFill>
                  <pic:spPr bwMode="auto">
                    <a:xfrm>
                      <a:off x="0" y="0"/>
                      <a:ext cx="7123932"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971C07" w14:textId="77777777" w:rsidR="00541AB2" w:rsidRDefault="00541AB2" w:rsidP="00CB5748">
      <w:pPr>
        <w:rPr>
          <w:rFonts w:ascii="Gill Sans MT" w:hAnsi="Gill Sans MT"/>
          <w:color w:val="276AA0"/>
          <w:sz w:val="28"/>
          <w:szCs w:val="28"/>
        </w:rPr>
      </w:pPr>
    </w:p>
    <w:p w14:paraId="1A1199A0" w14:textId="4FAAAEF2" w:rsidR="008351DD" w:rsidRPr="00EB72A3" w:rsidRDefault="008351DD" w:rsidP="008351DD">
      <w:pPr>
        <w:rPr>
          <w:rFonts w:ascii="Calibri Light" w:eastAsia="Times New Roman" w:hAnsi="Calibri Light" w:cs="Calibri Light"/>
          <w:color w:val="000000" w:themeColor="text1"/>
        </w:rPr>
      </w:pPr>
      <w:r w:rsidRPr="00EB72A3">
        <w:rPr>
          <w:rFonts w:ascii="Calibri Light" w:eastAsia="Times New Roman" w:hAnsi="Calibri Light" w:cs="Calibri Light"/>
          <w:color w:val="000000" w:themeColor="text1"/>
        </w:rPr>
        <w:t>A</w:t>
      </w:r>
      <w:r w:rsidR="001F27FB" w:rsidRPr="00EB72A3">
        <w:rPr>
          <w:rFonts w:ascii="Calibri Light" w:eastAsia="Times New Roman" w:hAnsi="Calibri Light" w:cs="Calibri Light"/>
          <w:color w:val="000000" w:themeColor="text1"/>
        </w:rPr>
        <w:t>n actual</w:t>
      </w:r>
      <w:r w:rsidRPr="00EB72A3">
        <w:rPr>
          <w:rFonts w:ascii="Calibri Light" w:eastAsia="Times New Roman" w:hAnsi="Calibri Light" w:cs="Calibri Light"/>
          <w:color w:val="000000" w:themeColor="text1"/>
        </w:rPr>
        <w:t xml:space="preserve"> project budget is not required as part of an Endowment Challenge </w:t>
      </w:r>
      <w:r w:rsidR="00C34E28">
        <w:rPr>
          <w:rFonts w:ascii="Calibri Light" w:eastAsia="Times New Roman" w:hAnsi="Calibri Light" w:cs="Calibri Light"/>
          <w:color w:val="000000" w:themeColor="text1"/>
        </w:rPr>
        <w:t xml:space="preserve">Grant </w:t>
      </w:r>
      <w:r w:rsidRPr="00EB72A3">
        <w:rPr>
          <w:rFonts w:ascii="Calibri Light" w:eastAsia="Times New Roman" w:hAnsi="Calibri Light" w:cs="Calibri Light"/>
          <w:color w:val="000000" w:themeColor="text1"/>
        </w:rPr>
        <w:t xml:space="preserve">application. </w:t>
      </w:r>
      <w:r w:rsidR="001F27FB" w:rsidRPr="00EB72A3">
        <w:rPr>
          <w:rFonts w:ascii="Calibri Light" w:eastAsia="Times New Roman" w:hAnsi="Calibri Light" w:cs="Calibri Light"/>
          <w:color w:val="000000" w:themeColor="text1"/>
        </w:rPr>
        <w:t xml:space="preserve">Submitting this completed form for the “project budget” requirement allows the online grant application to function correctly.   </w:t>
      </w:r>
    </w:p>
    <w:p w14:paraId="303F3EC8" w14:textId="77777777" w:rsidR="008351DD" w:rsidRPr="00EB72A3" w:rsidRDefault="008351DD" w:rsidP="008351DD">
      <w:pPr>
        <w:rPr>
          <w:rFonts w:ascii="Calibri Light" w:eastAsia="Times New Roman" w:hAnsi="Calibri Light" w:cs="Calibri Light"/>
          <w:color w:val="000000" w:themeColor="text1"/>
        </w:rPr>
      </w:pPr>
    </w:p>
    <w:p w14:paraId="05584637" w14:textId="1E32E779" w:rsidR="008351DD" w:rsidRPr="00EB72A3" w:rsidRDefault="008351DD" w:rsidP="008351DD">
      <w:pPr>
        <w:rPr>
          <w:rFonts w:ascii="Calibri Light" w:eastAsia="Times New Roman" w:hAnsi="Calibri Light" w:cs="Calibri Light"/>
          <w:color w:val="000000" w:themeColor="text1"/>
        </w:rPr>
      </w:pPr>
      <w:r w:rsidRPr="00EB72A3">
        <w:rPr>
          <w:rFonts w:ascii="Calibri Light" w:eastAsia="Times New Roman" w:hAnsi="Calibri Light" w:cs="Calibri Light"/>
          <w:color w:val="000000" w:themeColor="text1"/>
        </w:rPr>
        <w:t xml:space="preserve">In planning for this endowment building work, do you anticipate expenses for the services of consultants or contract employees? If yes, please enter the approximate expected cost for those services. If no, please enter N/A in the field below.  </w:t>
      </w:r>
    </w:p>
    <w:p w14:paraId="268A715E" w14:textId="77777777" w:rsidR="0041224B" w:rsidRPr="00A154CC" w:rsidRDefault="0041224B" w:rsidP="0041224B">
      <w:pPr>
        <w:keepNext/>
        <w:jc w:val="center"/>
        <w:outlineLvl w:val="2"/>
        <w:rPr>
          <w:rFonts w:eastAsia="Times New Roman" w:cstheme="minorHAnsi"/>
          <w:b/>
          <w:u w:val="single"/>
        </w:rPr>
      </w:pPr>
    </w:p>
    <w:p w14:paraId="282BDE45" w14:textId="77777777" w:rsidR="0041224B" w:rsidRPr="00F60198" w:rsidRDefault="0041224B" w:rsidP="0041224B">
      <w:pPr>
        <w:keepNext/>
        <w:jc w:val="center"/>
        <w:outlineLvl w:val="2"/>
        <w:rPr>
          <w:rFonts w:ascii="Gill Sans MT" w:eastAsia="Times New Roman" w:hAnsi="Gill Sans MT" w:cstheme="minorHAnsi"/>
          <w:caps/>
          <w:color w:val="006E9F"/>
          <w:sz w:val="28"/>
          <w:szCs w:val="28"/>
          <w:u w:val="single"/>
        </w:rPr>
      </w:pPr>
    </w:p>
    <w:tbl>
      <w:tblPr>
        <w:tblW w:w="0" w:type="auto"/>
        <w:jc w:val="center"/>
        <w:tblLayout w:type="fixed"/>
        <w:tblLook w:val="0000" w:firstRow="0" w:lastRow="0" w:firstColumn="0" w:lastColumn="0" w:noHBand="0" w:noVBand="0"/>
      </w:tblPr>
      <w:tblGrid>
        <w:gridCol w:w="4147"/>
        <w:gridCol w:w="2188"/>
      </w:tblGrid>
      <w:tr w:rsidR="005569C2" w:rsidRPr="00F60198" w14:paraId="14FD6169" w14:textId="77777777" w:rsidTr="001E1CF9">
        <w:trPr>
          <w:trHeight w:val="246"/>
          <w:jc w:val="center"/>
        </w:trPr>
        <w:tc>
          <w:tcPr>
            <w:tcW w:w="4147" w:type="dxa"/>
            <w:tcBorders>
              <w:bottom w:val="single" w:sz="4" w:space="0" w:color="000000" w:themeColor="text1"/>
            </w:tcBorders>
          </w:tcPr>
          <w:p w14:paraId="35FABC9B" w14:textId="77777777" w:rsidR="0041224B" w:rsidRPr="00F60198" w:rsidRDefault="0041224B" w:rsidP="00122FF7">
            <w:pPr>
              <w:rPr>
                <w:rFonts w:ascii="Gill Sans MT" w:eastAsia="Times New Roman" w:hAnsi="Gill Sans MT" w:cs="Calibri"/>
                <w:caps/>
                <w:sz w:val="28"/>
                <w:szCs w:val="28"/>
              </w:rPr>
            </w:pPr>
            <w:r w:rsidRPr="00F60198">
              <w:rPr>
                <w:rFonts w:ascii="Gill Sans MT" w:eastAsia="Times New Roman" w:hAnsi="Gill Sans MT" w:cs="Calibri"/>
                <w:caps/>
                <w:sz w:val="28"/>
                <w:szCs w:val="28"/>
              </w:rPr>
              <w:t>Item</w:t>
            </w:r>
          </w:p>
        </w:tc>
        <w:tc>
          <w:tcPr>
            <w:tcW w:w="2188" w:type="dxa"/>
            <w:tcBorders>
              <w:bottom w:val="single" w:sz="4" w:space="0" w:color="000000" w:themeColor="text1"/>
            </w:tcBorders>
          </w:tcPr>
          <w:p w14:paraId="6F226158" w14:textId="77777777" w:rsidR="0041224B" w:rsidRPr="00F60198" w:rsidRDefault="0041224B" w:rsidP="001E1CF9">
            <w:pPr>
              <w:rPr>
                <w:rFonts w:ascii="Gill Sans MT" w:eastAsia="Times New Roman" w:hAnsi="Gill Sans MT" w:cs="Calibri"/>
                <w:caps/>
                <w:sz w:val="28"/>
                <w:szCs w:val="28"/>
              </w:rPr>
            </w:pPr>
            <w:r w:rsidRPr="00F60198">
              <w:rPr>
                <w:rFonts w:ascii="Gill Sans MT" w:eastAsia="Times New Roman" w:hAnsi="Gill Sans MT" w:cs="Calibri"/>
                <w:caps/>
                <w:sz w:val="28"/>
                <w:szCs w:val="28"/>
              </w:rPr>
              <w:t>Amount</w:t>
            </w:r>
          </w:p>
        </w:tc>
      </w:tr>
      <w:tr w:rsidR="0041224B" w:rsidRPr="00A154CC" w14:paraId="0B9BAF19" w14:textId="77777777" w:rsidTr="001E1CF9">
        <w:trPr>
          <w:trHeight w:val="599"/>
          <w:jc w:val="center"/>
        </w:trPr>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38F55" w14:textId="3609AA2C" w:rsidR="0041224B" w:rsidRPr="002C5BFB" w:rsidRDefault="00313F7D" w:rsidP="001E1CF9">
            <w:pPr>
              <w:rPr>
                <w:rFonts w:ascii="Calibri Light" w:eastAsia="Times New Roman" w:hAnsi="Calibri Light" w:cs="Calibri Light"/>
              </w:rPr>
            </w:pPr>
            <w:r w:rsidRPr="002C5BFB">
              <w:rPr>
                <w:rFonts w:ascii="Calibri Light" w:eastAsia="Times New Roman" w:hAnsi="Calibri Light" w:cs="Calibri Light"/>
              </w:rPr>
              <w:t>C</w:t>
            </w:r>
            <w:r w:rsidR="009F4D99" w:rsidRPr="002C5BFB">
              <w:rPr>
                <w:rFonts w:ascii="Calibri Light" w:eastAsia="Times New Roman" w:hAnsi="Calibri Light" w:cs="Calibri Light"/>
              </w:rPr>
              <w:t xml:space="preserve">onsultants and/or </w:t>
            </w:r>
            <w:r w:rsidR="0041224B" w:rsidRPr="002C5BFB">
              <w:rPr>
                <w:rFonts w:ascii="Calibri Light" w:eastAsia="Times New Roman" w:hAnsi="Calibri Light" w:cs="Calibri Light"/>
              </w:rPr>
              <w:t>contract employees</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E6169" w14:textId="77777777" w:rsidR="0041224B" w:rsidRPr="002C5BFB" w:rsidRDefault="0041224B" w:rsidP="00122FF7">
            <w:pPr>
              <w:rPr>
                <w:rFonts w:ascii="Calibri Light" w:eastAsia="Times New Roman" w:hAnsi="Calibri Light" w:cs="Calibri Light"/>
              </w:rPr>
            </w:pPr>
            <w:r w:rsidRPr="002C5BFB">
              <w:rPr>
                <w:rFonts w:ascii="Calibri Light" w:eastAsia="Times New Roman" w:hAnsi="Calibri Light" w:cs="Calibri Light"/>
              </w:rPr>
              <w:t>$</w:t>
            </w:r>
          </w:p>
        </w:tc>
      </w:tr>
    </w:tbl>
    <w:p w14:paraId="6E98FD2A" w14:textId="77777777" w:rsidR="0041224B" w:rsidRDefault="0041224B" w:rsidP="0041224B">
      <w:pPr>
        <w:rPr>
          <w:rFonts w:eastAsia="Times New Roman" w:cstheme="minorHAnsi"/>
        </w:rPr>
      </w:pPr>
    </w:p>
    <w:p w14:paraId="7E351F1A" w14:textId="77777777" w:rsidR="005569C2" w:rsidRDefault="005569C2" w:rsidP="005569C2">
      <w:pPr>
        <w:rPr>
          <w:rFonts w:ascii="Gill Sans MT" w:hAnsi="Gill Sans MT" w:cstheme="minorHAnsi"/>
          <w:color w:val="006E9F"/>
          <w:sz w:val="28"/>
          <w:szCs w:val="28"/>
          <w:u w:val="single"/>
        </w:rPr>
      </w:pPr>
    </w:p>
    <w:p w14:paraId="56F7298C" w14:textId="77777777" w:rsidR="0041224B" w:rsidRDefault="0041224B" w:rsidP="0041224B">
      <w:pPr>
        <w:rPr>
          <w:rFonts w:eastAsia="Times New Roman" w:cstheme="minorHAnsi"/>
        </w:rPr>
      </w:pPr>
    </w:p>
    <w:p w14:paraId="6301B87F" w14:textId="77777777" w:rsidR="00582E4D" w:rsidRDefault="00582E4D" w:rsidP="005569C2">
      <w:pPr>
        <w:rPr>
          <w:rFonts w:eastAsia="Times New Roman" w:cstheme="minorHAnsi"/>
          <w:color w:val="86786F"/>
          <w:szCs w:val="24"/>
        </w:rPr>
      </w:pPr>
    </w:p>
    <w:p w14:paraId="540FDBC4" w14:textId="77777777" w:rsidR="00582E4D" w:rsidRDefault="00582E4D" w:rsidP="005569C2">
      <w:pPr>
        <w:rPr>
          <w:rFonts w:eastAsia="Times New Roman" w:cstheme="minorHAnsi"/>
          <w:color w:val="86786F"/>
          <w:szCs w:val="24"/>
        </w:rPr>
      </w:pPr>
    </w:p>
    <w:p w14:paraId="7F6EE32A" w14:textId="77777777" w:rsidR="00582E4D" w:rsidRDefault="00582E4D" w:rsidP="005569C2">
      <w:pPr>
        <w:rPr>
          <w:rFonts w:eastAsia="Times New Roman" w:cstheme="minorHAnsi"/>
          <w:color w:val="86786F"/>
          <w:szCs w:val="24"/>
        </w:rPr>
      </w:pPr>
    </w:p>
    <w:p w14:paraId="5C0DB0DA" w14:textId="77777777" w:rsidR="00582E4D" w:rsidRDefault="00582E4D" w:rsidP="005569C2">
      <w:pPr>
        <w:rPr>
          <w:rFonts w:eastAsia="Times New Roman" w:cstheme="minorHAnsi"/>
          <w:color w:val="86786F"/>
          <w:szCs w:val="24"/>
        </w:rPr>
      </w:pPr>
    </w:p>
    <w:p w14:paraId="144678EF" w14:textId="77777777" w:rsidR="00582E4D" w:rsidRDefault="00582E4D" w:rsidP="005569C2">
      <w:pPr>
        <w:rPr>
          <w:rFonts w:eastAsia="Times New Roman" w:cstheme="minorHAnsi"/>
          <w:color w:val="86786F"/>
          <w:szCs w:val="24"/>
        </w:rPr>
      </w:pPr>
    </w:p>
    <w:p w14:paraId="6E9A2537" w14:textId="77777777" w:rsidR="00582E4D" w:rsidRDefault="00582E4D" w:rsidP="005569C2">
      <w:pPr>
        <w:rPr>
          <w:rFonts w:eastAsia="Times New Roman" w:cstheme="minorHAnsi"/>
          <w:color w:val="86786F"/>
          <w:szCs w:val="24"/>
        </w:rPr>
      </w:pPr>
    </w:p>
    <w:p w14:paraId="2A929842" w14:textId="77777777" w:rsidR="00582E4D" w:rsidRDefault="00582E4D" w:rsidP="005569C2">
      <w:pPr>
        <w:rPr>
          <w:rFonts w:eastAsia="Times New Roman" w:cstheme="minorHAnsi"/>
          <w:color w:val="86786F"/>
          <w:szCs w:val="24"/>
        </w:rPr>
      </w:pPr>
    </w:p>
    <w:p w14:paraId="54E7D765" w14:textId="77777777" w:rsidR="00582E4D" w:rsidRDefault="00582E4D" w:rsidP="005569C2">
      <w:pPr>
        <w:rPr>
          <w:rFonts w:eastAsia="Times New Roman" w:cstheme="minorHAnsi"/>
          <w:color w:val="86786F"/>
          <w:szCs w:val="24"/>
        </w:rPr>
      </w:pPr>
    </w:p>
    <w:p w14:paraId="5D3F191A" w14:textId="77777777" w:rsidR="00582E4D" w:rsidRDefault="00582E4D" w:rsidP="005569C2">
      <w:pPr>
        <w:rPr>
          <w:rFonts w:eastAsia="Times New Roman" w:cstheme="minorHAnsi"/>
          <w:color w:val="86786F"/>
          <w:szCs w:val="24"/>
        </w:rPr>
      </w:pPr>
    </w:p>
    <w:p w14:paraId="58B2EB5C" w14:textId="77777777" w:rsidR="00582E4D" w:rsidRDefault="00582E4D" w:rsidP="005569C2">
      <w:pPr>
        <w:rPr>
          <w:rFonts w:eastAsia="Times New Roman" w:cstheme="minorHAnsi"/>
          <w:color w:val="86786F"/>
          <w:szCs w:val="24"/>
        </w:rPr>
      </w:pPr>
    </w:p>
    <w:p w14:paraId="62FC1E5B" w14:textId="77777777" w:rsidR="00582E4D" w:rsidRDefault="00582E4D" w:rsidP="005569C2">
      <w:pPr>
        <w:rPr>
          <w:rFonts w:eastAsia="Times New Roman" w:cstheme="minorHAnsi"/>
          <w:color w:val="86786F"/>
          <w:szCs w:val="24"/>
        </w:rPr>
      </w:pPr>
    </w:p>
    <w:p w14:paraId="7D258583" w14:textId="77777777" w:rsidR="00582E4D" w:rsidRDefault="00582E4D" w:rsidP="005569C2">
      <w:pPr>
        <w:rPr>
          <w:rFonts w:eastAsia="Times New Roman" w:cstheme="minorHAnsi"/>
          <w:color w:val="86786F"/>
          <w:szCs w:val="24"/>
        </w:rPr>
      </w:pPr>
    </w:p>
    <w:p w14:paraId="237FE77B" w14:textId="77777777" w:rsidR="00582E4D" w:rsidRDefault="00582E4D" w:rsidP="005569C2">
      <w:pPr>
        <w:rPr>
          <w:rFonts w:eastAsia="Times New Roman" w:cstheme="minorHAnsi"/>
          <w:color w:val="86786F"/>
          <w:szCs w:val="24"/>
        </w:rPr>
      </w:pPr>
    </w:p>
    <w:p w14:paraId="7CE01AF1" w14:textId="77777777" w:rsidR="00582E4D" w:rsidRDefault="00582E4D" w:rsidP="005569C2">
      <w:pPr>
        <w:rPr>
          <w:rFonts w:eastAsia="Times New Roman" w:cstheme="minorHAnsi"/>
          <w:color w:val="86786F"/>
          <w:szCs w:val="24"/>
        </w:rPr>
      </w:pPr>
    </w:p>
    <w:p w14:paraId="3C7697C5" w14:textId="77777777" w:rsidR="00582E4D" w:rsidRDefault="00582E4D" w:rsidP="005569C2">
      <w:pPr>
        <w:rPr>
          <w:rFonts w:eastAsia="Times New Roman" w:cstheme="minorHAnsi"/>
          <w:color w:val="86786F"/>
          <w:szCs w:val="24"/>
        </w:rPr>
      </w:pPr>
    </w:p>
    <w:p w14:paraId="2CA94319" w14:textId="77777777" w:rsidR="00582E4D" w:rsidRDefault="00582E4D" w:rsidP="005569C2">
      <w:pPr>
        <w:rPr>
          <w:rFonts w:eastAsia="Times New Roman" w:cstheme="minorHAnsi"/>
          <w:color w:val="86786F"/>
          <w:szCs w:val="24"/>
        </w:rPr>
      </w:pPr>
    </w:p>
    <w:p w14:paraId="4F38BD38" w14:textId="77777777" w:rsidR="00A00475" w:rsidRDefault="00A00475" w:rsidP="005569C2">
      <w:pPr>
        <w:rPr>
          <w:rFonts w:eastAsia="Times New Roman" w:cstheme="minorHAnsi"/>
          <w:color w:val="86786F"/>
          <w:szCs w:val="24"/>
        </w:rPr>
      </w:pPr>
    </w:p>
    <w:p w14:paraId="20A2D1E4" w14:textId="77777777" w:rsidR="00A00475" w:rsidRDefault="00A00475" w:rsidP="005569C2">
      <w:pPr>
        <w:rPr>
          <w:rFonts w:eastAsia="Times New Roman" w:cstheme="minorHAnsi"/>
          <w:color w:val="86786F"/>
          <w:szCs w:val="24"/>
        </w:rPr>
      </w:pPr>
    </w:p>
    <w:p w14:paraId="3383DD84" w14:textId="77777777" w:rsidR="00A00475" w:rsidRDefault="00A00475" w:rsidP="005569C2">
      <w:pPr>
        <w:rPr>
          <w:rFonts w:eastAsia="Times New Roman" w:cstheme="minorHAnsi"/>
          <w:color w:val="86786F"/>
          <w:szCs w:val="24"/>
        </w:rPr>
      </w:pPr>
    </w:p>
    <w:p w14:paraId="7E1E9998" w14:textId="77777777" w:rsidR="00A00475" w:rsidRDefault="00A00475" w:rsidP="005569C2">
      <w:pPr>
        <w:rPr>
          <w:rFonts w:eastAsia="Times New Roman" w:cstheme="minorHAnsi"/>
          <w:color w:val="86786F"/>
          <w:szCs w:val="24"/>
        </w:rPr>
      </w:pPr>
    </w:p>
    <w:p w14:paraId="0B8482D8" w14:textId="77777777" w:rsidR="00A00475" w:rsidRDefault="00A00475" w:rsidP="005569C2">
      <w:pPr>
        <w:rPr>
          <w:rFonts w:eastAsia="Times New Roman" w:cstheme="minorHAnsi"/>
          <w:color w:val="86786F"/>
          <w:szCs w:val="24"/>
        </w:rPr>
      </w:pPr>
    </w:p>
    <w:p w14:paraId="0756DD62" w14:textId="77777777" w:rsidR="00A00475" w:rsidRDefault="00A00475" w:rsidP="005569C2">
      <w:pPr>
        <w:rPr>
          <w:rFonts w:eastAsia="Times New Roman" w:cstheme="minorHAnsi"/>
          <w:color w:val="86786F"/>
          <w:szCs w:val="24"/>
        </w:rPr>
      </w:pPr>
    </w:p>
    <w:p w14:paraId="747FEA73" w14:textId="77777777" w:rsidR="00582E4D" w:rsidRDefault="00582E4D" w:rsidP="005569C2">
      <w:pPr>
        <w:rPr>
          <w:rFonts w:eastAsia="Times New Roman" w:cstheme="minorHAnsi"/>
          <w:color w:val="86786F"/>
          <w:szCs w:val="24"/>
        </w:rPr>
      </w:pPr>
    </w:p>
    <w:p w14:paraId="6A522BD8" w14:textId="77777777" w:rsidR="00582E4D" w:rsidRDefault="00582E4D" w:rsidP="005569C2">
      <w:pPr>
        <w:rPr>
          <w:rFonts w:eastAsia="Times New Roman" w:cstheme="minorHAnsi"/>
          <w:color w:val="86786F"/>
          <w:szCs w:val="24"/>
        </w:rPr>
      </w:pPr>
    </w:p>
    <w:p w14:paraId="6D68F73A" w14:textId="77777777" w:rsidR="00582E4D" w:rsidRDefault="00582E4D" w:rsidP="005569C2">
      <w:pPr>
        <w:rPr>
          <w:rFonts w:eastAsia="Times New Roman" w:cstheme="minorHAnsi"/>
          <w:color w:val="86786F"/>
          <w:szCs w:val="24"/>
        </w:rPr>
      </w:pPr>
    </w:p>
    <w:p w14:paraId="6EE14C47" w14:textId="3AF3478E" w:rsidR="00582E4D" w:rsidRPr="005569C2" w:rsidRDefault="00A00475" w:rsidP="00A00475">
      <w:pPr>
        <w:jc w:val="right"/>
        <w:rPr>
          <w:rFonts w:ascii="Gill Sans MT" w:hAnsi="Gill Sans MT" w:cstheme="minorHAnsi"/>
          <w:color w:val="86786F"/>
          <w:sz w:val="28"/>
          <w:szCs w:val="28"/>
          <w:u w:val="single"/>
        </w:rPr>
      </w:pPr>
      <w:r>
        <w:rPr>
          <w:rFonts w:ascii="Calibri Light" w:hAnsi="Calibri Light" w:cs="Calibri Light"/>
          <w:iCs/>
          <w:noProof/>
        </w:rPr>
        <w:drawing>
          <wp:inline distT="0" distB="0" distL="0" distR="0" wp14:anchorId="220CE310" wp14:editId="636F936F">
            <wp:extent cx="2263466" cy="561876"/>
            <wp:effectExtent l="0" t="0" r="3810" b="0"/>
            <wp:docPr id="83904391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43918"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9188" cy="565779"/>
                    </a:xfrm>
                    <a:prstGeom prst="rect">
                      <a:avLst/>
                    </a:prstGeom>
                  </pic:spPr>
                </pic:pic>
              </a:graphicData>
            </a:graphic>
          </wp:inline>
        </w:drawing>
      </w:r>
    </w:p>
    <w:sectPr w:rsidR="00582E4D" w:rsidRPr="005569C2" w:rsidSect="00FA38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8942" w14:textId="77777777" w:rsidR="00EB25EF" w:rsidRDefault="00EB25EF" w:rsidP="0075662B">
      <w:r>
        <w:separator/>
      </w:r>
    </w:p>
  </w:endnote>
  <w:endnote w:type="continuationSeparator" w:id="0">
    <w:p w14:paraId="3D22C55C" w14:textId="77777777" w:rsidR="00EB25EF" w:rsidRDefault="00EB25EF" w:rsidP="007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SEMIBOLD">
    <w:altName w:val="Calibri"/>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AAA8" w14:textId="77777777" w:rsidR="00EB25EF" w:rsidRDefault="00EB25EF" w:rsidP="0075662B">
      <w:r>
        <w:separator/>
      </w:r>
    </w:p>
  </w:footnote>
  <w:footnote w:type="continuationSeparator" w:id="0">
    <w:p w14:paraId="6DBCBC68" w14:textId="77777777" w:rsidR="00EB25EF" w:rsidRDefault="00EB25EF" w:rsidP="0075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4B"/>
    <w:rsid w:val="00060ED1"/>
    <w:rsid w:val="00090ECD"/>
    <w:rsid w:val="00140DFF"/>
    <w:rsid w:val="00181954"/>
    <w:rsid w:val="00195096"/>
    <w:rsid w:val="001E1CF9"/>
    <w:rsid w:val="001F27FB"/>
    <w:rsid w:val="002C3F57"/>
    <w:rsid w:val="002C5BFB"/>
    <w:rsid w:val="002D374F"/>
    <w:rsid w:val="00302EA5"/>
    <w:rsid w:val="00313F7D"/>
    <w:rsid w:val="00351F43"/>
    <w:rsid w:val="003C1506"/>
    <w:rsid w:val="0041224B"/>
    <w:rsid w:val="0041691A"/>
    <w:rsid w:val="00473CE8"/>
    <w:rsid w:val="00493AE2"/>
    <w:rsid w:val="004B11C9"/>
    <w:rsid w:val="00541AB2"/>
    <w:rsid w:val="005569C2"/>
    <w:rsid w:val="00582E4D"/>
    <w:rsid w:val="005E059A"/>
    <w:rsid w:val="005F3C17"/>
    <w:rsid w:val="00657482"/>
    <w:rsid w:val="006F42A1"/>
    <w:rsid w:val="0075662B"/>
    <w:rsid w:val="007C0C8A"/>
    <w:rsid w:val="007E7A22"/>
    <w:rsid w:val="00804DC0"/>
    <w:rsid w:val="008351DD"/>
    <w:rsid w:val="00954B75"/>
    <w:rsid w:val="009E1917"/>
    <w:rsid w:val="009F4D99"/>
    <w:rsid w:val="00A00475"/>
    <w:rsid w:val="00A40500"/>
    <w:rsid w:val="00AC427D"/>
    <w:rsid w:val="00B15169"/>
    <w:rsid w:val="00B42EF3"/>
    <w:rsid w:val="00BB35BA"/>
    <w:rsid w:val="00C34E28"/>
    <w:rsid w:val="00CA5C8E"/>
    <w:rsid w:val="00CB5748"/>
    <w:rsid w:val="00D05816"/>
    <w:rsid w:val="00D55E5B"/>
    <w:rsid w:val="00D60FCE"/>
    <w:rsid w:val="00D61122"/>
    <w:rsid w:val="00D9296D"/>
    <w:rsid w:val="00DA1932"/>
    <w:rsid w:val="00DC3168"/>
    <w:rsid w:val="00EB25EF"/>
    <w:rsid w:val="00EB72A3"/>
    <w:rsid w:val="00EF6146"/>
    <w:rsid w:val="00F60198"/>
    <w:rsid w:val="00F62717"/>
    <w:rsid w:val="00FA382D"/>
    <w:rsid w:val="00FE481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FF67"/>
  <w15:docId w15:val="{1A6536B6-2BA8-4107-A9FB-EC5E8BD5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24B"/>
    <w:pPr>
      <w:tabs>
        <w:tab w:val="center" w:pos="4680"/>
        <w:tab w:val="right" w:pos="9360"/>
      </w:tabs>
    </w:pPr>
  </w:style>
  <w:style w:type="character" w:customStyle="1" w:styleId="HeaderChar">
    <w:name w:val="Header Char"/>
    <w:basedOn w:val="DefaultParagraphFont"/>
    <w:link w:val="Header"/>
    <w:uiPriority w:val="99"/>
    <w:rsid w:val="0041224B"/>
  </w:style>
  <w:style w:type="table" w:styleId="TableGrid">
    <w:name w:val="Table Grid"/>
    <w:basedOn w:val="TableNormal"/>
    <w:uiPriority w:val="59"/>
    <w:rsid w:val="0041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662B"/>
    <w:pPr>
      <w:tabs>
        <w:tab w:val="center" w:pos="4680"/>
        <w:tab w:val="right" w:pos="9360"/>
      </w:tabs>
    </w:pPr>
  </w:style>
  <w:style w:type="character" w:customStyle="1" w:styleId="FooterChar">
    <w:name w:val="Footer Char"/>
    <w:basedOn w:val="DefaultParagraphFont"/>
    <w:link w:val="Footer"/>
    <w:uiPriority w:val="99"/>
    <w:rsid w:val="0075662B"/>
  </w:style>
  <w:style w:type="paragraph" w:styleId="BalloonText">
    <w:name w:val="Balloon Text"/>
    <w:basedOn w:val="Normal"/>
    <w:link w:val="BalloonTextChar"/>
    <w:uiPriority w:val="99"/>
    <w:semiHidden/>
    <w:unhideWhenUsed/>
    <w:rsid w:val="00060ED1"/>
    <w:rPr>
      <w:rFonts w:ascii="Tahoma" w:hAnsi="Tahoma" w:cs="Tahoma"/>
      <w:sz w:val="16"/>
      <w:szCs w:val="16"/>
    </w:rPr>
  </w:style>
  <w:style w:type="character" w:customStyle="1" w:styleId="BalloonTextChar">
    <w:name w:val="Balloon Text Char"/>
    <w:basedOn w:val="DefaultParagraphFont"/>
    <w:link w:val="BalloonText"/>
    <w:uiPriority w:val="99"/>
    <w:semiHidden/>
    <w:rsid w:val="00060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9A14BE-364C-4D69-A382-2E420444D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8045-F1F5-4D31-9AFB-85F38109D3FC}">
  <ds:schemaRefs>
    <ds:schemaRef ds:uri="http://schemas.microsoft.com/sharepoint/v3/contenttype/forms"/>
  </ds:schemaRefs>
</ds:datastoreItem>
</file>

<file path=customXml/itemProps3.xml><?xml version="1.0" encoding="utf-8"?>
<ds:datastoreItem xmlns:ds="http://schemas.openxmlformats.org/officeDocument/2006/customXml" ds:itemID="{9892F523-1597-4EB4-9FED-6AAA514A7E5D}">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Naylor</dc:creator>
  <cp:lastModifiedBy>Corinne Ramler</cp:lastModifiedBy>
  <cp:revision>14</cp:revision>
  <dcterms:created xsi:type="dcterms:W3CDTF">2023-06-20T13:42:00Z</dcterms:created>
  <dcterms:modified xsi:type="dcterms:W3CDTF">2023-08-21T18:04:00Z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Order">
    <vt:r8>8947700</vt:r8>
  </property>
  <property fmtid="{D5CDD505-2E9C-101B-9397-08002B2CF9AE}" pid="4" name="MediaServiceImageTags">
    <vt:lpwstr/>
  </property>
</Properties>
</file>